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95" w:rsidRPr="00EE57E5" w:rsidRDefault="00A76A95" w:rsidP="00A76A9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E57E5">
        <w:rPr>
          <w:rFonts w:ascii="Arial" w:hAnsi="Arial" w:cs="Arial"/>
          <w:b/>
          <w:bCs/>
          <w:sz w:val="28"/>
          <w:szCs w:val="28"/>
        </w:rPr>
        <w:t>SAMANDAĞ KAYMAKAMLIĞI</w:t>
      </w:r>
      <w:r>
        <w:rPr>
          <w:rFonts w:ascii="Arial" w:hAnsi="Arial" w:cs="Arial"/>
          <w:b/>
          <w:bCs/>
          <w:sz w:val="28"/>
          <w:szCs w:val="28"/>
        </w:rPr>
        <w:t>’</w:t>
      </w:r>
      <w:r w:rsidRPr="00EE57E5">
        <w:rPr>
          <w:rFonts w:ascii="Arial" w:hAnsi="Arial" w:cs="Arial"/>
          <w:b/>
          <w:bCs/>
          <w:sz w:val="28"/>
          <w:szCs w:val="28"/>
        </w:rPr>
        <w:t>NDAN</w:t>
      </w:r>
    </w:p>
    <w:p w:rsidR="00A76A95" w:rsidRPr="00EE57E5" w:rsidRDefault="001C0CE0" w:rsidP="00A76A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“GEÇİCİ TİCARİ ALAN</w:t>
      </w:r>
      <w:r w:rsidR="00A76A95" w:rsidRPr="00EE57E5">
        <w:rPr>
          <w:rFonts w:ascii="Arial" w:hAnsi="Arial" w:cs="Arial"/>
          <w:b/>
          <w:bCs/>
          <w:sz w:val="28"/>
          <w:szCs w:val="28"/>
        </w:rPr>
        <w:t>”  İŞYERİ TAHSİS BAŞVURUSU İLANI</w:t>
      </w:r>
    </w:p>
    <w:p w:rsidR="00A76A95" w:rsidRPr="00141E48" w:rsidRDefault="00A76A95" w:rsidP="00A76A9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>Samandağ Kaymakamlığı koordinesin</w:t>
      </w:r>
      <w:r w:rsidR="004B321D">
        <w:rPr>
          <w:rFonts w:ascii="Arial" w:hAnsi="Arial" w:cs="Arial"/>
          <w:sz w:val="28"/>
          <w:szCs w:val="28"/>
        </w:rPr>
        <w:t>de, aşağıda belirtilen alanda yapılmış</w:t>
      </w:r>
      <w:r w:rsidR="001C0CE0">
        <w:rPr>
          <w:rFonts w:ascii="Arial" w:hAnsi="Arial" w:cs="Arial"/>
          <w:sz w:val="28"/>
          <w:szCs w:val="28"/>
        </w:rPr>
        <w:t xml:space="preserve"> olan Geçici Ticari Alanda</w:t>
      </w:r>
      <w:r w:rsidRPr="00141E48">
        <w:rPr>
          <w:rFonts w:ascii="Arial" w:hAnsi="Arial" w:cs="Arial"/>
          <w:sz w:val="28"/>
          <w:szCs w:val="28"/>
        </w:rPr>
        <w:t xml:space="preserve">  yer alan </w:t>
      </w:r>
      <w:r w:rsidR="00C15341">
        <w:rPr>
          <w:rFonts w:ascii="Arial" w:hAnsi="Arial" w:cs="Arial"/>
          <w:sz w:val="28"/>
          <w:szCs w:val="28"/>
        </w:rPr>
        <w:t>25</w:t>
      </w:r>
      <w:r w:rsidRPr="00141E48">
        <w:rPr>
          <w:rFonts w:ascii="Arial" w:hAnsi="Arial" w:cs="Arial"/>
          <w:sz w:val="28"/>
          <w:szCs w:val="28"/>
        </w:rPr>
        <w:t xml:space="preserve"> adet işyeri tahsisi yapılacaktır. </w:t>
      </w:r>
    </w:p>
    <w:p w:rsidR="00A76A95" w:rsidRPr="00141E48" w:rsidRDefault="00A76A95" w:rsidP="00A76A95">
      <w:pPr>
        <w:framePr w:hSpace="141" w:wrap="around" w:hAnchor="margin" w:xAlign="right" w:y="-456"/>
        <w:jc w:val="center"/>
        <w:rPr>
          <w:rFonts w:ascii="Arial" w:hAnsi="Arial" w:cs="Arial"/>
          <w:sz w:val="28"/>
          <w:szCs w:val="28"/>
        </w:rPr>
      </w:pPr>
    </w:p>
    <w:p w:rsidR="00A76A95" w:rsidRDefault="00A76A95" w:rsidP="00A76A95">
      <w:pPr>
        <w:ind w:firstLine="284"/>
        <w:rPr>
          <w:rFonts w:ascii="Arial" w:hAnsi="Arial" w:cs="Arial"/>
          <w:b/>
          <w:sz w:val="28"/>
          <w:szCs w:val="28"/>
        </w:rPr>
      </w:pPr>
      <w:r w:rsidRPr="00141E48">
        <w:rPr>
          <w:rFonts w:ascii="Arial" w:hAnsi="Arial" w:cs="Arial"/>
          <w:b/>
          <w:sz w:val="28"/>
          <w:szCs w:val="28"/>
        </w:rPr>
        <w:t xml:space="preserve">Atatürk Mahallesi </w:t>
      </w:r>
      <w:r w:rsidR="00C15341">
        <w:rPr>
          <w:rFonts w:ascii="Arial" w:hAnsi="Arial" w:cs="Arial"/>
          <w:b/>
          <w:sz w:val="28"/>
          <w:szCs w:val="28"/>
        </w:rPr>
        <w:t xml:space="preserve">Eski Hükümet Konağı </w:t>
      </w:r>
      <w:r w:rsidR="003E7185">
        <w:rPr>
          <w:rFonts w:ascii="Arial" w:hAnsi="Arial" w:cs="Arial"/>
          <w:b/>
          <w:sz w:val="28"/>
          <w:szCs w:val="28"/>
        </w:rPr>
        <w:t xml:space="preserve">Eskişehir Çarşısı </w:t>
      </w:r>
      <w:r w:rsidR="00C15341">
        <w:rPr>
          <w:rFonts w:ascii="Arial" w:hAnsi="Arial" w:cs="Arial"/>
          <w:b/>
          <w:sz w:val="28"/>
          <w:szCs w:val="28"/>
        </w:rPr>
        <w:t>Yeri 25</w:t>
      </w:r>
      <w:r>
        <w:rPr>
          <w:rFonts w:ascii="Arial" w:hAnsi="Arial" w:cs="Arial"/>
          <w:b/>
          <w:sz w:val="28"/>
          <w:szCs w:val="28"/>
        </w:rPr>
        <w:t xml:space="preserve"> Adet İşyeri </w:t>
      </w:r>
    </w:p>
    <w:p w:rsidR="00A76A95" w:rsidRPr="00141E48" w:rsidRDefault="00A76A95" w:rsidP="00A76A95">
      <w:pPr>
        <w:ind w:left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Meslek Grupları: </w:t>
      </w:r>
      <w:r>
        <w:rPr>
          <w:rFonts w:ascii="Arial" w:hAnsi="Arial" w:cs="Arial"/>
          <w:sz w:val="28"/>
          <w:szCs w:val="28"/>
        </w:rPr>
        <w:t>Market-Bakkal-Büfe</w:t>
      </w:r>
      <w:r w:rsidRPr="00141E4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Manav, Kuruyemişçi, Ak</w:t>
      </w:r>
      <w:r w:rsidR="003A5007">
        <w:rPr>
          <w:rFonts w:ascii="Arial" w:hAnsi="Arial" w:cs="Arial"/>
          <w:sz w:val="28"/>
          <w:szCs w:val="28"/>
        </w:rPr>
        <w:t>tar, Çayevi, Lokanta</w:t>
      </w:r>
      <w:r w:rsidR="004B321D">
        <w:rPr>
          <w:rFonts w:ascii="Arial" w:hAnsi="Arial" w:cs="Arial"/>
          <w:sz w:val="28"/>
          <w:szCs w:val="28"/>
        </w:rPr>
        <w:t>(paket servis)</w:t>
      </w:r>
      <w:r w:rsidR="003A5007">
        <w:rPr>
          <w:rFonts w:ascii="Arial" w:hAnsi="Arial" w:cs="Arial"/>
          <w:sz w:val="28"/>
          <w:szCs w:val="28"/>
        </w:rPr>
        <w:t xml:space="preserve">, Hırdavat, </w:t>
      </w:r>
      <w:r w:rsidRPr="00141E48">
        <w:rPr>
          <w:rFonts w:ascii="Arial" w:hAnsi="Arial" w:cs="Arial"/>
          <w:sz w:val="28"/>
          <w:szCs w:val="28"/>
        </w:rPr>
        <w:t>Züccaciye</w:t>
      </w:r>
      <w:r>
        <w:rPr>
          <w:rFonts w:ascii="Arial" w:hAnsi="Arial" w:cs="Arial"/>
          <w:sz w:val="28"/>
          <w:szCs w:val="28"/>
        </w:rPr>
        <w:t xml:space="preserve"> </w:t>
      </w:r>
      <w:r w:rsidRPr="00141E48">
        <w:rPr>
          <w:rFonts w:ascii="Arial" w:hAnsi="Arial" w:cs="Arial"/>
          <w:sz w:val="28"/>
          <w:szCs w:val="28"/>
        </w:rPr>
        <w:t xml:space="preserve">, Giyim </w:t>
      </w:r>
      <w:r>
        <w:rPr>
          <w:rFonts w:ascii="Arial" w:hAnsi="Arial" w:cs="Arial"/>
          <w:sz w:val="28"/>
          <w:szCs w:val="28"/>
        </w:rPr>
        <w:t>, Ayakkabı</w:t>
      </w:r>
      <w:r w:rsidRPr="00141E48">
        <w:rPr>
          <w:rFonts w:ascii="Arial" w:hAnsi="Arial" w:cs="Arial"/>
          <w:sz w:val="28"/>
          <w:szCs w:val="28"/>
        </w:rPr>
        <w:t>, Kırtasiye</w:t>
      </w:r>
      <w:r>
        <w:rPr>
          <w:rFonts w:ascii="Arial" w:hAnsi="Arial" w:cs="Arial"/>
          <w:sz w:val="28"/>
          <w:szCs w:val="28"/>
        </w:rPr>
        <w:t>, Bijuteri, Berber, Kuaför, Terzi</w:t>
      </w:r>
      <w:r w:rsidRPr="00141E48">
        <w:rPr>
          <w:rFonts w:ascii="Arial" w:hAnsi="Arial" w:cs="Arial"/>
          <w:sz w:val="28"/>
          <w:szCs w:val="28"/>
        </w:rPr>
        <w:t>, Elektrik Tesisatçısı, Su Tesisatçısı, Mefruşa</w:t>
      </w:r>
      <w:r>
        <w:rPr>
          <w:rFonts w:ascii="Arial" w:hAnsi="Arial" w:cs="Arial"/>
          <w:sz w:val="28"/>
          <w:szCs w:val="28"/>
        </w:rPr>
        <w:t>t,</w:t>
      </w:r>
      <w:r w:rsidR="00FF1017">
        <w:rPr>
          <w:rFonts w:ascii="Arial" w:hAnsi="Arial" w:cs="Arial"/>
          <w:sz w:val="28"/>
          <w:szCs w:val="28"/>
        </w:rPr>
        <w:t xml:space="preserve"> </w:t>
      </w:r>
      <w:r w:rsidRPr="00141E48">
        <w:rPr>
          <w:rFonts w:ascii="Arial" w:hAnsi="Arial" w:cs="Arial"/>
          <w:sz w:val="28"/>
          <w:szCs w:val="28"/>
        </w:rPr>
        <w:t>Optik</w:t>
      </w:r>
      <w:r>
        <w:rPr>
          <w:rFonts w:ascii="Arial" w:hAnsi="Arial" w:cs="Arial"/>
          <w:sz w:val="28"/>
          <w:szCs w:val="28"/>
        </w:rPr>
        <w:t>, Çiçekçi, Nargile-Tütün</w:t>
      </w:r>
      <w:r w:rsidR="003A5007">
        <w:rPr>
          <w:rFonts w:ascii="Arial" w:hAnsi="Arial" w:cs="Arial"/>
          <w:sz w:val="28"/>
          <w:szCs w:val="28"/>
        </w:rPr>
        <w:t>, Medikal, Sürücü Kursu, Kozmetik</w:t>
      </w:r>
      <w:r w:rsidR="003E7185">
        <w:rPr>
          <w:rFonts w:ascii="Arial" w:hAnsi="Arial" w:cs="Arial"/>
          <w:sz w:val="28"/>
          <w:szCs w:val="28"/>
        </w:rPr>
        <w:t>,</w:t>
      </w:r>
      <w:r w:rsidR="007B1892">
        <w:rPr>
          <w:rFonts w:ascii="Arial" w:hAnsi="Arial" w:cs="Arial"/>
          <w:sz w:val="28"/>
          <w:szCs w:val="28"/>
        </w:rPr>
        <w:t>İnşaat Malzemeleri,</w:t>
      </w:r>
      <w:r w:rsidR="003E7185">
        <w:rPr>
          <w:rFonts w:ascii="Arial" w:hAnsi="Arial" w:cs="Arial"/>
          <w:sz w:val="28"/>
          <w:szCs w:val="28"/>
        </w:rPr>
        <w:t xml:space="preserve"> Diğer</w:t>
      </w:r>
      <w:r w:rsidR="004B321D">
        <w:rPr>
          <w:rFonts w:ascii="Arial" w:hAnsi="Arial" w:cs="Arial"/>
          <w:sz w:val="28"/>
          <w:szCs w:val="28"/>
        </w:rPr>
        <w:t xml:space="preserve"> Meslek grupları</w:t>
      </w:r>
    </w:p>
    <w:p w:rsidR="00A76A95" w:rsidRPr="00141E48" w:rsidRDefault="00A76A95" w:rsidP="00A76A95">
      <w:pPr>
        <w:ind w:firstLine="284"/>
        <w:rPr>
          <w:rFonts w:ascii="Arial" w:hAnsi="Arial" w:cs="Arial"/>
          <w:sz w:val="28"/>
          <w:szCs w:val="28"/>
        </w:rPr>
      </w:pPr>
    </w:p>
    <w:p w:rsidR="00A76A95" w:rsidRDefault="00A76A95" w:rsidP="00A76A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141E48">
        <w:rPr>
          <w:rFonts w:ascii="Arial" w:hAnsi="Arial" w:cs="Arial"/>
          <w:sz w:val="28"/>
          <w:szCs w:val="28"/>
        </w:rPr>
        <w:t>Başvurular,</w:t>
      </w:r>
      <w:r>
        <w:rPr>
          <w:rFonts w:ascii="Arial" w:hAnsi="Arial" w:cs="Arial"/>
          <w:sz w:val="28"/>
          <w:szCs w:val="28"/>
        </w:rPr>
        <w:t xml:space="preserve"> </w:t>
      </w:r>
      <w:r w:rsidR="004B321D">
        <w:rPr>
          <w:rFonts w:ascii="Arial" w:hAnsi="Arial" w:cs="Arial"/>
          <w:b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 xml:space="preserve">.07.2023 </w:t>
      </w:r>
      <w:r w:rsidR="004B321D">
        <w:rPr>
          <w:rFonts w:ascii="Arial" w:hAnsi="Arial" w:cs="Arial"/>
          <w:b/>
          <w:bCs/>
          <w:sz w:val="28"/>
          <w:szCs w:val="28"/>
          <w:u w:val="single"/>
        </w:rPr>
        <w:t xml:space="preserve">Salı Günü 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başlayacak olup, </w:t>
      </w:r>
      <w:r w:rsidR="00F27281">
        <w:rPr>
          <w:rFonts w:ascii="Arial" w:hAnsi="Arial" w:cs="Arial"/>
          <w:b/>
          <w:bCs/>
          <w:sz w:val="28"/>
          <w:szCs w:val="28"/>
          <w:u w:val="single"/>
        </w:rPr>
        <w:t>19</w:t>
      </w:r>
      <w:r>
        <w:rPr>
          <w:rFonts w:ascii="Arial" w:hAnsi="Arial" w:cs="Arial"/>
          <w:b/>
          <w:bCs/>
          <w:sz w:val="28"/>
          <w:szCs w:val="28"/>
          <w:u w:val="single"/>
        </w:rPr>
        <w:t>.07.2023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27281">
        <w:rPr>
          <w:rFonts w:ascii="Arial" w:hAnsi="Arial" w:cs="Arial"/>
          <w:b/>
          <w:bCs/>
          <w:sz w:val="28"/>
          <w:szCs w:val="28"/>
          <w:u w:val="single"/>
        </w:rPr>
        <w:t>Çarşamba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 Gün</w:t>
      </w:r>
      <w:r w:rsidR="004B321D">
        <w:rPr>
          <w:rFonts w:ascii="Arial" w:hAnsi="Arial" w:cs="Arial"/>
          <w:b/>
          <w:bCs/>
          <w:sz w:val="28"/>
          <w:szCs w:val="28"/>
          <w:u w:val="single"/>
        </w:rPr>
        <w:t>ü Saat 16:00’da sona erecektir</w:t>
      </w:r>
      <w:r w:rsidRPr="00141E48">
        <w:rPr>
          <w:rFonts w:ascii="Arial" w:hAnsi="Arial" w:cs="Arial"/>
          <w:sz w:val="28"/>
          <w:szCs w:val="28"/>
        </w:rPr>
        <w:t>, başvuru süresi ikinci bir ilan ile uzatılabilecektir.</w:t>
      </w:r>
    </w:p>
    <w:p w:rsidR="00A76A95" w:rsidRDefault="00A76A95" w:rsidP="00A76A95">
      <w:pPr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41E48">
        <w:rPr>
          <w:rFonts w:ascii="Arial" w:hAnsi="Arial" w:cs="Arial"/>
          <w:sz w:val="28"/>
          <w:szCs w:val="28"/>
        </w:rPr>
        <w:t xml:space="preserve"> Başvurular Samandağ Kaymakamlığı</w:t>
      </w:r>
      <w:r>
        <w:rPr>
          <w:rFonts w:ascii="Arial" w:hAnsi="Arial" w:cs="Arial"/>
          <w:sz w:val="28"/>
          <w:szCs w:val="28"/>
        </w:rPr>
        <w:t xml:space="preserve"> (</w:t>
      </w:r>
      <w:r w:rsidRPr="00141E48">
        <w:rPr>
          <w:rFonts w:ascii="Arial" w:hAnsi="Arial" w:cs="Arial"/>
          <w:sz w:val="28"/>
          <w:szCs w:val="28"/>
        </w:rPr>
        <w:t>Fatmatüz Zehra Anaokulu) bizzat yapılabilecektir. Samandağ Kaymakamlığına yapılacak başvuruların talep sahibi e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snaf ve tacir tarafından şahsen </w:t>
      </w:r>
      <w:r w:rsidRPr="00141E48">
        <w:rPr>
          <w:rFonts w:ascii="Arial" w:hAnsi="Arial" w:cs="Arial"/>
          <w:sz w:val="28"/>
          <w:szCs w:val="28"/>
        </w:rPr>
        <w:t>(veya varsa noter tasdikli vekaletname ile vekili tarafından)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 yapılması gerekmektedir.</w:t>
      </w:r>
      <w:r w:rsidR="001C0CE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A76A95" w:rsidRPr="00141E48" w:rsidRDefault="00A76A95" w:rsidP="00A76A95">
      <w:pPr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A76A95" w:rsidRPr="00141E48" w:rsidRDefault="00A76A95" w:rsidP="00A76A95">
      <w:pPr>
        <w:ind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41E48">
        <w:rPr>
          <w:rFonts w:ascii="Arial" w:hAnsi="Arial" w:cs="Arial"/>
          <w:b/>
          <w:bCs/>
          <w:sz w:val="28"/>
          <w:szCs w:val="28"/>
          <w:u w:val="single"/>
        </w:rPr>
        <w:t xml:space="preserve">BAŞVURU ŞARTLARI: </w:t>
      </w:r>
    </w:p>
    <w:p w:rsidR="001C0CE0" w:rsidRDefault="00A76A95" w:rsidP="00A76A9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 xml:space="preserve">Deprem öncesinde, Samandağ Esnaf ve Sanatkarlar </w:t>
      </w:r>
      <w:r>
        <w:rPr>
          <w:rFonts w:ascii="Arial" w:hAnsi="Arial" w:cs="Arial"/>
          <w:sz w:val="28"/>
          <w:szCs w:val="28"/>
        </w:rPr>
        <w:t>Odasına ve</w:t>
      </w:r>
      <w:r w:rsidRPr="00016D8E">
        <w:rPr>
          <w:sz w:val="34"/>
          <w:szCs w:val="34"/>
        </w:rPr>
        <w:t xml:space="preserve"> </w:t>
      </w:r>
      <w:r w:rsidRPr="00493551">
        <w:rPr>
          <w:sz w:val="34"/>
          <w:szCs w:val="34"/>
        </w:rPr>
        <w:t xml:space="preserve"> Diğer Esnaf Ve Sanatkarlar Odaları Birliği</w:t>
      </w:r>
      <w:r>
        <w:rPr>
          <w:rFonts w:ascii="Arial" w:hAnsi="Arial" w:cs="Arial"/>
          <w:sz w:val="28"/>
          <w:szCs w:val="28"/>
        </w:rPr>
        <w:t>ne</w:t>
      </w:r>
      <w:r w:rsidRPr="00141E48">
        <w:rPr>
          <w:rFonts w:ascii="Arial" w:hAnsi="Arial" w:cs="Arial"/>
          <w:sz w:val="28"/>
          <w:szCs w:val="28"/>
        </w:rPr>
        <w:t xml:space="preserve"> kayıtlı olmak ve fiilen çalışır durumda olmak. (Ticaret Bakanlığı ESBİS ve MERSİS sistemlerinden Hatay Ticaret İl Müdürlüğü tarafından kontrol </w:t>
      </w:r>
    </w:p>
    <w:p w:rsidR="00A76A95" w:rsidRPr="00141E48" w:rsidRDefault="00A76A95" w:rsidP="001C0CE0">
      <w:pPr>
        <w:pStyle w:val="ListeParagraf"/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>edilecektir.)</w:t>
      </w:r>
    </w:p>
    <w:p w:rsidR="001C0CE0" w:rsidRDefault="001C0CE0" w:rsidP="00A76A9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İş yeri Cumhuriyet Mahallesi,Atatürk Mahallesi, Yeşilada Mahallesi,Yeni Mahalle’de adresi bulunan vergi mükellefleri başvuru hakkına sahiptir.</w:t>
      </w:r>
    </w:p>
    <w:p w:rsidR="001C0CE0" w:rsidRDefault="001C0CE0" w:rsidP="001C0CE0">
      <w:pPr>
        <w:pStyle w:val="ListeParagraf"/>
        <w:jc w:val="both"/>
        <w:rPr>
          <w:rFonts w:ascii="Arial" w:hAnsi="Arial" w:cs="Arial"/>
          <w:sz w:val="28"/>
          <w:szCs w:val="28"/>
        </w:rPr>
      </w:pPr>
    </w:p>
    <w:p w:rsidR="00A76A95" w:rsidRPr="00141E48" w:rsidRDefault="00A76A95" w:rsidP="00A76A9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 xml:space="preserve">İşyerinin depremde tamamen 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>yıkılmış, acil yıkılacak veya ağır hasarlı olması</w:t>
      </w:r>
      <w:r w:rsidRPr="00141E48">
        <w:rPr>
          <w:rFonts w:ascii="Arial" w:hAnsi="Arial" w:cs="Arial"/>
          <w:sz w:val="28"/>
          <w:szCs w:val="28"/>
          <w:u w:val="single"/>
        </w:rPr>
        <w:t>. (Çevre, Şehircilik ve İklim Değişikliği İl Müdürlüğü tarafından kontrol edilecektir.)</w:t>
      </w:r>
    </w:p>
    <w:p w:rsidR="00A76A95" w:rsidRPr="00141E48" w:rsidRDefault="00A76A95" w:rsidP="00A76A9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lastRenderedPageBreak/>
        <w:t xml:space="preserve">Tahsis tarihinden itibaren </w:t>
      </w:r>
      <w:r w:rsidRPr="00141E48">
        <w:rPr>
          <w:rFonts w:ascii="Arial" w:hAnsi="Arial" w:cs="Arial"/>
          <w:b/>
          <w:bCs/>
          <w:sz w:val="28"/>
          <w:szCs w:val="28"/>
          <w:u w:val="single"/>
        </w:rPr>
        <w:t>en geç 3 iş gününde</w:t>
      </w:r>
      <w:r w:rsidRPr="00141E48">
        <w:rPr>
          <w:rFonts w:ascii="Arial" w:hAnsi="Arial" w:cs="Arial"/>
          <w:sz w:val="28"/>
          <w:szCs w:val="28"/>
        </w:rPr>
        <w:t>, mesleği icra etmeye yönelik mal, malzeme ve dükkân için ekipmanı yerleştirerek tahsis edilecek işyerini derhal faaliyete geçirebilir durumda olmak.</w:t>
      </w:r>
    </w:p>
    <w:p w:rsidR="00A76A95" w:rsidRPr="00141E48" w:rsidRDefault="00A76A95" w:rsidP="00A76A95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 xml:space="preserve">  Katılımcılar sadece bir meslek grubu için başvurabilirler. </w:t>
      </w:r>
    </w:p>
    <w:p w:rsidR="00A76A95" w:rsidRPr="00141E48" w:rsidRDefault="00A76A95" w:rsidP="00A76A9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 xml:space="preserve"> </w:t>
      </w:r>
    </w:p>
    <w:p w:rsidR="00A76A95" w:rsidRDefault="00A76A95" w:rsidP="00A76A95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141E48">
        <w:rPr>
          <w:rFonts w:ascii="Arial" w:hAnsi="Arial" w:cs="Arial"/>
          <w:sz w:val="28"/>
          <w:szCs w:val="28"/>
        </w:rPr>
        <w:t xml:space="preserve">Başvuruların, </w:t>
      </w:r>
      <w:r>
        <w:rPr>
          <w:rFonts w:ascii="Arial" w:hAnsi="Arial" w:cs="Arial"/>
          <w:sz w:val="28"/>
          <w:szCs w:val="28"/>
        </w:rPr>
        <w:t xml:space="preserve">Geçici Ticari Alanlarda </w:t>
      </w:r>
      <w:r w:rsidRPr="00141E48">
        <w:rPr>
          <w:rFonts w:ascii="Arial" w:hAnsi="Arial" w:cs="Arial"/>
          <w:sz w:val="28"/>
          <w:szCs w:val="28"/>
        </w:rPr>
        <w:t xml:space="preserve"> yer alması öngörülen meslek gruplarına ayrılmış başvurucular arasında lokasyon bazında </w:t>
      </w:r>
      <w:r>
        <w:rPr>
          <w:rFonts w:ascii="Arial" w:hAnsi="Arial" w:cs="Arial"/>
          <w:sz w:val="28"/>
          <w:szCs w:val="28"/>
        </w:rPr>
        <w:t xml:space="preserve">Samandağ Kaymakamlığı Kültür Merkezi arkasında yer alan Koordinasyon çadırında </w:t>
      </w:r>
      <w:r w:rsidRPr="00141E48">
        <w:rPr>
          <w:rFonts w:ascii="Arial" w:hAnsi="Arial" w:cs="Arial"/>
          <w:sz w:val="28"/>
          <w:szCs w:val="28"/>
        </w:rPr>
        <w:t xml:space="preserve"> </w:t>
      </w:r>
      <w:r w:rsidR="00F27281">
        <w:rPr>
          <w:rFonts w:ascii="Arial" w:hAnsi="Arial" w:cs="Arial"/>
          <w:sz w:val="28"/>
          <w:szCs w:val="28"/>
        </w:rPr>
        <w:t>21</w:t>
      </w:r>
      <w:r w:rsidR="003A5007">
        <w:rPr>
          <w:rFonts w:ascii="Arial" w:hAnsi="Arial" w:cs="Arial"/>
          <w:sz w:val="28"/>
          <w:szCs w:val="28"/>
        </w:rPr>
        <w:t>.07</w:t>
      </w:r>
      <w:r w:rsidR="002961A0">
        <w:rPr>
          <w:rFonts w:ascii="Arial" w:hAnsi="Arial" w:cs="Arial"/>
          <w:sz w:val="28"/>
          <w:szCs w:val="28"/>
        </w:rPr>
        <w:t>.2023 Cuma</w:t>
      </w:r>
      <w:bookmarkStart w:id="0" w:name="_GoBack"/>
      <w:bookmarkEnd w:id="0"/>
      <w:r w:rsidR="001C0CE0">
        <w:rPr>
          <w:rFonts w:ascii="Arial" w:hAnsi="Arial" w:cs="Arial"/>
          <w:sz w:val="28"/>
          <w:szCs w:val="28"/>
        </w:rPr>
        <w:t xml:space="preserve"> günü saat 16:00</w:t>
      </w:r>
      <w:r>
        <w:rPr>
          <w:rFonts w:ascii="Arial" w:hAnsi="Arial" w:cs="Arial"/>
          <w:sz w:val="28"/>
          <w:szCs w:val="28"/>
        </w:rPr>
        <w:t xml:space="preserve"> da </w:t>
      </w:r>
      <w:r w:rsidRPr="00141E48">
        <w:rPr>
          <w:rFonts w:ascii="Arial" w:hAnsi="Arial" w:cs="Arial"/>
          <w:sz w:val="28"/>
          <w:szCs w:val="28"/>
        </w:rPr>
        <w:t xml:space="preserve">kura çekilişi yapılacaktır. </w:t>
      </w:r>
      <w:bookmarkStart w:id="1" w:name="_Hlk129112623"/>
      <w:r w:rsidRPr="00141E48">
        <w:rPr>
          <w:rFonts w:ascii="Arial" w:hAnsi="Arial" w:cs="Arial"/>
          <w:sz w:val="28"/>
          <w:szCs w:val="28"/>
        </w:rPr>
        <w:t>Her esnaf veya tacire sadece 1 adet İşyeri tahsis edilecektir.</w:t>
      </w:r>
    </w:p>
    <w:p w:rsidR="00FF1017" w:rsidRDefault="00FF1017" w:rsidP="00A76A95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Başvuru Esnasında Gerekli Olan Evraklar</w:t>
      </w:r>
      <w:r w:rsidR="003A5007">
        <w:rPr>
          <w:rFonts w:ascii="Arial" w:hAnsi="Arial" w:cs="Arial"/>
          <w:sz w:val="28"/>
          <w:szCs w:val="28"/>
        </w:rPr>
        <w:t>;</w:t>
      </w:r>
    </w:p>
    <w:p w:rsidR="00FF1017" w:rsidRDefault="00FF1017" w:rsidP="00FF101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1 - Vergi Levhası </w:t>
      </w:r>
    </w:p>
    <w:p w:rsidR="00FF1017" w:rsidRDefault="00FF1017" w:rsidP="00FF101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2 - Oda Kayıt Belgesi</w:t>
      </w:r>
    </w:p>
    <w:p w:rsidR="00FF1017" w:rsidRPr="00141E48" w:rsidRDefault="00FF1017" w:rsidP="00FF101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 – İşyerinin Hasar Durumunu Gösterir Belge   </w:t>
      </w:r>
    </w:p>
    <w:bookmarkEnd w:id="1"/>
    <w:p w:rsidR="00FF1017" w:rsidRDefault="00FF1017" w:rsidP="00A76A9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A76A95" w:rsidRDefault="00A76A95" w:rsidP="001C0CE0">
      <w:pPr>
        <w:tabs>
          <w:tab w:val="left" w:pos="751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141E48">
        <w:rPr>
          <w:rFonts w:ascii="Arial" w:hAnsi="Arial" w:cs="Arial"/>
          <w:sz w:val="28"/>
          <w:szCs w:val="28"/>
        </w:rPr>
        <w:t xml:space="preserve">Kamuoyuna duyurulur. </w:t>
      </w:r>
      <w:r w:rsidR="004B321D">
        <w:rPr>
          <w:rFonts w:ascii="Arial" w:hAnsi="Arial" w:cs="Arial"/>
          <w:sz w:val="28"/>
          <w:szCs w:val="28"/>
        </w:rPr>
        <w:t>11</w:t>
      </w:r>
      <w:r w:rsidR="00FF1017">
        <w:rPr>
          <w:rFonts w:ascii="Arial" w:hAnsi="Arial" w:cs="Arial"/>
          <w:sz w:val="28"/>
          <w:szCs w:val="28"/>
        </w:rPr>
        <w:t>/07/2023</w:t>
      </w:r>
      <w:r w:rsidR="001C0CE0">
        <w:rPr>
          <w:rFonts w:ascii="Arial" w:hAnsi="Arial" w:cs="Arial"/>
          <w:sz w:val="28"/>
          <w:szCs w:val="28"/>
        </w:rPr>
        <w:tab/>
      </w:r>
    </w:p>
    <w:p w:rsidR="001C0CE0" w:rsidRDefault="001C0CE0" w:rsidP="001C0CE0">
      <w:pPr>
        <w:tabs>
          <w:tab w:val="left" w:pos="7516"/>
        </w:tabs>
        <w:jc w:val="both"/>
        <w:rPr>
          <w:rFonts w:ascii="Arial" w:hAnsi="Arial" w:cs="Arial"/>
          <w:sz w:val="28"/>
          <w:szCs w:val="28"/>
        </w:rPr>
      </w:pPr>
    </w:p>
    <w:p w:rsidR="001C0CE0" w:rsidRDefault="001C0CE0" w:rsidP="001C0CE0">
      <w:pPr>
        <w:tabs>
          <w:tab w:val="left" w:pos="751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Mehmet AKSU</w:t>
      </w:r>
    </w:p>
    <w:p w:rsidR="00A76A95" w:rsidRDefault="001C0CE0" w:rsidP="00A76A95">
      <w:pPr>
        <w:ind w:left="70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Samandağ Kaymakamı</w:t>
      </w:r>
    </w:p>
    <w:p w:rsidR="00A76A95" w:rsidRDefault="00A76A95" w:rsidP="00A76A95">
      <w:pPr>
        <w:ind w:left="708"/>
        <w:rPr>
          <w:rFonts w:ascii="Arial" w:hAnsi="Arial" w:cs="Arial"/>
          <w:sz w:val="28"/>
          <w:szCs w:val="28"/>
        </w:rPr>
      </w:pPr>
    </w:p>
    <w:p w:rsidR="00A76A95" w:rsidRDefault="00A76A95" w:rsidP="00A76A95">
      <w:pPr>
        <w:ind w:left="708"/>
        <w:rPr>
          <w:rFonts w:ascii="Arial" w:hAnsi="Arial" w:cs="Arial"/>
          <w:sz w:val="28"/>
          <w:szCs w:val="28"/>
        </w:rPr>
      </w:pPr>
    </w:p>
    <w:p w:rsidR="00A76A95" w:rsidRPr="009B4BEF" w:rsidRDefault="00A76A95" w:rsidP="00A76A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</w:t>
      </w:r>
      <w:r w:rsidRPr="00D67753">
        <w:rPr>
          <w:rFonts w:ascii="Arial" w:hAnsi="Arial" w:cs="Arial"/>
          <w:sz w:val="28"/>
          <w:szCs w:val="28"/>
        </w:rPr>
        <w:t xml:space="preserve">rtibat No : </w:t>
      </w:r>
      <w:r w:rsidR="001C0CE0">
        <w:rPr>
          <w:rFonts w:ascii="Arial" w:hAnsi="Arial" w:cs="Arial"/>
          <w:sz w:val="28"/>
          <w:szCs w:val="28"/>
        </w:rPr>
        <w:t>05342215878</w:t>
      </w:r>
    </w:p>
    <w:p w:rsidR="00E851B0" w:rsidRPr="00A76A95" w:rsidRDefault="00E851B0" w:rsidP="00A76A95"/>
    <w:sectPr w:rsidR="00E851B0" w:rsidRPr="00A76A95" w:rsidSect="00EE57E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0531A"/>
    <w:multiLevelType w:val="hybridMultilevel"/>
    <w:tmpl w:val="3F447AA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543"/>
    <w:rsid w:val="001C0CE0"/>
    <w:rsid w:val="002961A0"/>
    <w:rsid w:val="003A5007"/>
    <w:rsid w:val="003E7185"/>
    <w:rsid w:val="004B321D"/>
    <w:rsid w:val="005C540E"/>
    <w:rsid w:val="007B1892"/>
    <w:rsid w:val="00A76A95"/>
    <w:rsid w:val="00BA00C5"/>
    <w:rsid w:val="00C15341"/>
    <w:rsid w:val="00D505D5"/>
    <w:rsid w:val="00E851B0"/>
    <w:rsid w:val="00F27281"/>
    <w:rsid w:val="00FB654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6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A9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C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6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KAYMAKAMLIK</dc:creator>
  <cp:keywords/>
  <dc:description/>
  <cp:lastModifiedBy>Administrator</cp:lastModifiedBy>
  <cp:revision>12</cp:revision>
  <cp:lastPrinted>2023-07-11T10:37:00Z</cp:lastPrinted>
  <dcterms:created xsi:type="dcterms:W3CDTF">2023-05-31T07:59:00Z</dcterms:created>
  <dcterms:modified xsi:type="dcterms:W3CDTF">2023-07-11T10:38:00Z</dcterms:modified>
</cp:coreProperties>
</file>